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F23D1" w14:textId="77777777" w:rsidR="002536A4" w:rsidRDefault="002536A4">
      <w:pPr>
        <w:pStyle w:val="Body"/>
      </w:pPr>
    </w:p>
    <w:p w14:paraId="03EC753E" w14:textId="0B5AF809" w:rsidR="002536A4" w:rsidRPr="00B11A03" w:rsidRDefault="00F92588">
      <w:pPr>
        <w:pStyle w:val="Body"/>
        <w:rPr>
          <w:b/>
          <w:bCs/>
          <w:lang w:val="en-US"/>
        </w:rPr>
      </w:pPr>
      <w:r w:rsidRPr="00B11A03">
        <w:rPr>
          <w:b/>
          <w:bCs/>
          <w:lang w:val="en-US"/>
        </w:rPr>
        <w:t>Stanley Picker Gallery</w:t>
      </w:r>
      <w:r w:rsidR="002F7318" w:rsidRPr="00B11A03">
        <w:rPr>
          <w:b/>
          <w:bCs/>
          <w:lang w:val="en-US"/>
        </w:rPr>
        <w:t xml:space="preserve"> &amp; </w:t>
      </w:r>
      <w:r w:rsidRPr="00B11A03">
        <w:rPr>
          <w:b/>
          <w:bCs/>
          <w:lang w:val="en-US"/>
        </w:rPr>
        <w:t>Dorich House Museum Advisory Group</w:t>
      </w:r>
    </w:p>
    <w:p w14:paraId="06C302EB" w14:textId="77777777" w:rsidR="00272F07" w:rsidRDefault="00272F07">
      <w:pPr>
        <w:pStyle w:val="Body"/>
        <w:rPr>
          <w:b/>
          <w:bCs/>
          <w:lang w:val="en-US"/>
        </w:rPr>
      </w:pPr>
    </w:p>
    <w:p w14:paraId="215A75A3" w14:textId="09F13D22" w:rsidR="002536A4" w:rsidRDefault="00F92588">
      <w:pPr>
        <w:pStyle w:val="Body"/>
        <w:rPr>
          <w:b/>
          <w:bCs/>
          <w:lang w:val="en-US"/>
        </w:rPr>
      </w:pPr>
      <w:r w:rsidRPr="00B11A03">
        <w:rPr>
          <w:b/>
          <w:bCs/>
          <w:lang w:val="en-US"/>
        </w:rPr>
        <w:t>Potential Attributes</w:t>
      </w:r>
      <w:r w:rsidR="00B11A03">
        <w:rPr>
          <w:b/>
          <w:bCs/>
          <w:lang w:val="en-US"/>
        </w:rPr>
        <w:t xml:space="preserve"> </w:t>
      </w:r>
      <w:r w:rsidR="001B7D7A">
        <w:rPr>
          <w:b/>
          <w:bCs/>
          <w:lang w:val="en-US"/>
        </w:rPr>
        <w:t>Form</w:t>
      </w:r>
      <w:r w:rsidR="00272F07">
        <w:rPr>
          <w:b/>
          <w:bCs/>
          <w:lang w:val="en-US"/>
        </w:rPr>
        <w:t>:</w:t>
      </w:r>
    </w:p>
    <w:p w14:paraId="4566AFE0" w14:textId="77777777" w:rsidR="0083635A" w:rsidRDefault="0083635A">
      <w:pPr>
        <w:pStyle w:val="Body"/>
        <w:rPr>
          <w:lang w:val="en-US"/>
        </w:rPr>
      </w:pPr>
    </w:p>
    <w:p w14:paraId="7C9D5461" w14:textId="4288928D" w:rsidR="0083635A" w:rsidRPr="0083635A" w:rsidRDefault="0083635A">
      <w:pPr>
        <w:pStyle w:val="Body"/>
        <w:rPr>
          <w:lang w:val="en-US"/>
        </w:rPr>
      </w:pPr>
      <w:r w:rsidRPr="0083635A">
        <w:rPr>
          <w:lang w:val="en-US"/>
        </w:rPr>
        <w:t>Please complete the below categories</w:t>
      </w:r>
      <w:r>
        <w:rPr>
          <w:lang w:val="en-US"/>
        </w:rPr>
        <w:t>, i</w:t>
      </w:r>
      <w:r w:rsidRPr="0083635A">
        <w:rPr>
          <w:lang w:val="en-US"/>
        </w:rPr>
        <w:t xml:space="preserve">ndicating your level of aptitude or experience, </w:t>
      </w:r>
      <w:r>
        <w:rPr>
          <w:lang w:val="en-US"/>
        </w:rPr>
        <w:t xml:space="preserve">indicating, where appropriate, which specific areas of expertise </w:t>
      </w:r>
      <w:r w:rsidRPr="0083635A">
        <w:rPr>
          <w:lang w:val="en-US"/>
        </w:rPr>
        <w:t xml:space="preserve">you </w:t>
      </w:r>
      <w:r>
        <w:rPr>
          <w:lang w:val="en-US"/>
        </w:rPr>
        <w:t xml:space="preserve">can </w:t>
      </w:r>
      <w:r w:rsidRPr="0083635A">
        <w:rPr>
          <w:lang w:val="en-US"/>
        </w:rPr>
        <w:t>offer and w</w:t>
      </w:r>
      <w:r>
        <w:rPr>
          <w:lang w:val="en-US"/>
        </w:rPr>
        <w:t>hich</w:t>
      </w:r>
      <w:r w:rsidRPr="0083635A">
        <w:rPr>
          <w:lang w:val="en-US"/>
        </w:rPr>
        <w:t xml:space="preserve"> areas you </w:t>
      </w:r>
      <w:r>
        <w:rPr>
          <w:lang w:val="en-US"/>
        </w:rPr>
        <w:t xml:space="preserve">might </w:t>
      </w:r>
      <w:r w:rsidRPr="0083635A">
        <w:rPr>
          <w:lang w:val="en-US"/>
        </w:rPr>
        <w:t>need training or support.</w:t>
      </w:r>
    </w:p>
    <w:p w14:paraId="265FA4D7" w14:textId="77777777" w:rsidR="002536A4" w:rsidRPr="00B11A03" w:rsidRDefault="002536A4">
      <w:pPr>
        <w:pStyle w:val="Body"/>
        <w:rPr>
          <w:b/>
          <w:bCs/>
        </w:rPr>
      </w:pPr>
    </w:p>
    <w:p w14:paraId="40E68D41" w14:textId="7FA8B019" w:rsidR="002536A4" w:rsidRDefault="00F92588">
      <w:pPr>
        <w:pStyle w:val="Body"/>
      </w:pPr>
      <w:r w:rsidRPr="00B11A03">
        <w:rPr>
          <w:b/>
          <w:bCs/>
          <w:lang w:val="en-US"/>
        </w:rPr>
        <w:t>K</w:t>
      </w:r>
      <w:r w:rsidR="00272F07">
        <w:rPr>
          <w:b/>
          <w:bCs/>
          <w:lang w:val="en-US"/>
        </w:rPr>
        <w:t>ey</w:t>
      </w:r>
      <w:r>
        <w:rPr>
          <w:lang w:val="en-US"/>
        </w:rPr>
        <w:t>:</w:t>
      </w:r>
      <w:r w:rsidR="002F7318">
        <w:t xml:space="preserve"> </w:t>
      </w:r>
      <w:r>
        <w:rPr>
          <w:lang w:val="en-US"/>
        </w:rPr>
        <w:t>Level of aptitude or experience</w:t>
      </w:r>
      <w:r w:rsidR="00C908FC">
        <w:rPr>
          <w:lang w:val="en-US"/>
        </w:rPr>
        <w:t xml:space="preserve">: </w:t>
      </w:r>
      <w:r>
        <w:rPr>
          <w:lang w:val="en-US"/>
        </w:rPr>
        <w:t>1 =</w:t>
      </w:r>
      <w:r w:rsidR="00B11A03">
        <w:rPr>
          <w:lang w:val="en-US"/>
        </w:rPr>
        <w:t xml:space="preserve"> n</w:t>
      </w:r>
      <w:r>
        <w:rPr>
          <w:lang w:val="en-US"/>
        </w:rPr>
        <w:t>one</w:t>
      </w:r>
      <w:r w:rsidR="00C908FC">
        <w:rPr>
          <w:lang w:val="en-US"/>
        </w:rPr>
        <w:t xml:space="preserve"> </w:t>
      </w:r>
      <w:r w:rsidR="0026231F">
        <w:rPr>
          <w:lang w:val="en-US"/>
        </w:rPr>
        <w:t>;</w:t>
      </w:r>
      <w:r w:rsidR="002F7318">
        <w:rPr>
          <w:lang w:val="en-US"/>
        </w:rPr>
        <w:t xml:space="preserve"> </w:t>
      </w:r>
      <w:r>
        <w:rPr>
          <w:lang w:val="en-US"/>
        </w:rPr>
        <w:t>2 = some</w:t>
      </w:r>
      <w:r w:rsidR="00C908FC">
        <w:rPr>
          <w:lang w:val="en-US"/>
        </w:rPr>
        <w:t xml:space="preserve"> </w:t>
      </w:r>
      <w:r w:rsidR="002F7318">
        <w:rPr>
          <w:lang w:val="en-US"/>
        </w:rPr>
        <w:t xml:space="preserve">; </w:t>
      </w:r>
      <w:r>
        <w:rPr>
          <w:lang w:val="en-US"/>
        </w:rPr>
        <w:t>3 = significant</w:t>
      </w:r>
      <w:r w:rsidR="00C908FC">
        <w:rPr>
          <w:lang w:val="en-US"/>
        </w:rPr>
        <w:t>.</w:t>
      </w:r>
    </w:p>
    <w:p w14:paraId="67C5D492" w14:textId="77777777" w:rsidR="002536A4" w:rsidRDefault="002536A4">
      <w:pPr>
        <w:pStyle w:val="Body"/>
      </w:pPr>
    </w:p>
    <w:p w14:paraId="2B78DCB3" w14:textId="40FA3B8B" w:rsidR="002536A4" w:rsidRDefault="00272F07">
      <w:pPr>
        <w:pStyle w:val="Body"/>
      </w:pPr>
      <w:r>
        <w:rPr>
          <w:b/>
          <w:bCs/>
          <w:lang w:val="en-US"/>
        </w:rPr>
        <w:t>Name</w:t>
      </w:r>
      <w:r w:rsidR="00F92588">
        <w:rPr>
          <w:lang w:val="en-US"/>
        </w:rPr>
        <w:t>:</w:t>
      </w:r>
      <w:r w:rsidR="00156002">
        <w:rPr>
          <w:lang w:val="en-US"/>
        </w:rPr>
        <w:t xml:space="preserve"> </w:t>
      </w:r>
    </w:p>
    <w:p w14:paraId="56B79BF0" w14:textId="77777777" w:rsidR="002536A4" w:rsidRDefault="002536A4">
      <w:pPr>
        <w:pStyle w:val="Body"/>
      </w:pPr>
    </w:p>
    <w:p w14:paraId="353BEC12" w14:textId="77777777" w:rsidR="002536A4" w:rsidRDefault="002536A4">
      <w:pPr>
        <w:pStyle w:val="Body"/>
      </w:pPr>
    </w:p>
    <w:tbl>
      <w:tblPr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7"/>
        <w:gridCol w:w="2407"/>
        <w:gridCol w:w="2408"/>
        <w:gridCol w:w="2408"/>
      </w:tblGrid>
      <w:tr w:rsidR="002536A4" w14:paraId="6CC58890" w14:textId="77777777" w:rsidTr="002F7318">
        <w:trPr>
          <w:trHeight w:val="721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C39B1" w14:textId="77777777" w:rsidR="002536A4" w:rsidRDefault="00F92588">
            <w:pPr>
              <w:pStyle w:val="TableStyle2"/>
            </w:pPr>
            <w:r>
              <w:rPr>
                <w:rFonts w:eastAsia="Arial Unicode MS" w:cs="Arial Unicode MS"/>
              </w:rPr>
              <w:t>Description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E1C42" w14:textId="77777777" w:rsidR="002536A4" w:rsidRDefault="00F92588">
            <w:pPr>
              <w:pStyle w:val="TableStyle2"/>
            </w:pPr>
            <w:r>
              <w:rPr>
                <w:rFonts w:eastAsia="Arial Unicode MS" w:cs="Arial Unicode MS"/>
              </w:rPr>
              <w:t>Level of aptitude or experience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EEB77" w14:textId="77777777" w:rsidR="002536A4" w:rsidRDefault="00F92588">
            <w:pPr>
              <w:pStyle w:val="TableStyle2"/>
            </w:pPr>
            <w:r>
              <w:rPr>
                <w:rFonts w:eastAsia="Arial Unicode MS" w:cs="Arial Unicode MS"/>
              </w:rPr>
              <w:t>What can you offer?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C05C0" w14:textId="77777777" w:rsidR="002536A4" w:rsidRDefault="00F92588">
            <w:pPr>
              <w:pStyle w:val="TableStyle2"/>
            </w:pPr>
            <w:r>
              <w:rPr>
                <w:rFonts w:eastAsia="Arial Unicode MS" w:cs="Arial Unicode MS"/>
              </w:rPr>
              <w:t>What training or development would you require?</w:t>
            </w:r>
          </w:p>
        </w:tc>
      </w:tr>
      <w:tr w:rsidR="002536A4" w14:paraId="6128C127" w14:textId="77777777" w:rsidTr="002F7318">
        <w:trPr>
          <w:trHeight w:val="721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4F924" w14:textId="63966D4A" w:rsidR="002536A4" w:rsidRPr="002F7318" w:rsidRDefault="002F7318">
            <w:pPr>
              <w:pStyle w:val="TableStyle2"/>
              <w:rPr>
                <w:i/>
                <w:iCs/>
                <w:color w:val="000000" w:themeColor="text1"/>
              </w:rPr>
            </w:pPr>
            <w:r w:rsidRPr="002F7318">
              <w:rPr>
                <w:rFonts w:eastAsia="Arial Unicode MS" w:cs="Arial Unicode MS"/>
                <w:i/>
                <w:iCs/>
                <w:color w:val="000000" w:themeColor="text1"/>
              </w:rPr>
              <w:t>Awareness of best practice in equality diversity and inclusion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D334E" w14:textId="77777777" w:rsidR="00156002" w:rsidRPr="00156002" w:rsidRDefault="00156002" w:rsidP="00156002">
            <w:pPr>
              <w:jc w:val="center"/>
              <w:rPr>
                <w:rFonts w:ascii="Arial" w:hAnsi="Arial" w:cs="Arial"/>
              </w:rPr>
            </w:pPr>
          </w:p>
          <w:p w14:paraId="4CA6CB98" w14:textId="16C0ED15" w:rsidR="002536A4" w:rsidRPr="00156002" w:rsidRDefault="002536A4" w:rsidP="001560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CA89F" w14:textId="77777777" w:rsidR="00553408" w:rsidRDefault="0055340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35DD6740" w14:textId="0253ECCA" w:rsidR="002536A4" w:rsidRPr="00553408" w:rsidRDefault="00253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EE4B6" w14:textId="77777777" w:rsidR="002536A4" w:rsidRDefault="002536A4"/>
        </w:tc>
      </w:tr>
      <w:tr w:rsidR="002536A4" w14:paraId="1864F226" w14:textId="77777777" w:rsidTr="002F7318">
        <w:trPr>
          <w:trHeight w:val="564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6E75B" w14:textId="43D1596A" w:rsidR="002536A4" w:rsidRPr="002F7318" w:rsidRDefault="002F7318">
            <w:pPr>
              <w:pStyle w:val="TableStyle2"/>
              <w:rPr>
                <w:i/>
                <w:iCs/>
                <w:color w:val="000000" w:themeColor="text1"/>
              </w:rPr>
            </w:pPr>
            <w:r w:rsidRPr="002F7318">
              <w:rPr>
                <w:rFonts w:eastAsia="Arial Unicode MS" w:cs="Arial Unicode MS"/>
                <w:i/>
                <w:iCs/>
                <w:color w:val="000000" w:themeColor="text1"/>
              </w:rPr>
              <w:t>Experience</w:t>
            </w:r>
            <w:r w:rsidRPr="002F7318">
              <w:rPr>
                <w:i/>
                <w:iCs/>
                <w:color w:val="000000" w:themeColor="text1"/>
              </w:rPr>
              <w:t xml:space="preserve"> of cultural programming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003E8" w14:textId="77777777" w:rsidR="00156002" w:rsidRDefault="00156002" w:rsidP="00156002">
            <w:pPr>
              <w:jc w:val="center"/>
              <w:rPr>
                <w:rFonts w:ascii="Arial" w:hAnsi="Arial" w:cs="Arial"/>
              </w:rPr>
            </w:pPr>
          </w:p>
          <w:p w14:paraId="1966875F" w14:textId="371934D7" w:rsidR="002536A4" w:rsidRPr="00156002" w:rsidRDefault="002536A4" w:rsidP="001560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3FDFD" w14:textId="77777777" w:rsidR="002536A4" w:rsidRPr="001D5E86" w:rsidRDefault="002536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38869" w14:textId="68AFB0A9" w:rsidR="002536A4" w:rsidRPr="001D5E86" w:rsidRDefault="002536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6A4" w14:paraId="79D145F9" w14:textId="77777777" w:rsidTr="002F7318">
        <w:trPr>
          <w:trHeight w:val="67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A52A6" w14:textId="043A3C77" w:rsidR="000D3082" w:rsidRPr="002F7318" w:rsidRDefault="002F7318">
            <w:pPr>
              <w:pStyle w:val="TableStyle2"/>
              <w:rPr>
                <w:i/>
                <w:iCs/>
                <w:color w:val="000000" w:themeColor="text1"/>
              </w:rPr>
            </w:pPr>
            <w:r w:rsidRPr="002F7318">
              <w:rPr>
                <w:rFonts w:eastAsia="Arial Unicode MS" w:cs="Arial Unicode MS"/>
                <w:i/>
                <w:iCs/>
                <w:color w:val="000000" w:themeColor="text1"/>
              </w:rPr>
              <w:t>Experience as a creative practitioner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1A902" w14:textId="5D0CE6BC" w:rsidR="002536A4" w:rsidRPr="00156002" w:rsidRDefault="002536A4" w:rsidP="001560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D918F" w14:textId="77777777" w:rsidR="002536A4" w:rsidRDefault="002536A4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60100" w14:textId="77777777" w:rsidR="002536A4" w:rsidRDefault="002536A4"/>
        </w:tc>
      </w:tr>
      <w:tr w:rsidR="002536A4" w14:paraId="3E57FA9D" w14:textId="77777777" w:rsidTr="002F7318">
        <w:trPr>
          <w:trHeight w:val="600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64DBA" w14:textId="0A4E3645" w:rsidR="00546F16" w:rsidRPr="002F7318" w:rsidRDefault="002F7318">
            <w:pPr>
              <w:pStyle w:val="TableStyle2"/>
              <w:rPr>
                <w:i/>
                <w:iCs/>
                <w:color w:val="000000" w:themeColor="text1"/>
              </w:rPr>
            </w:pPr>
            <w:r w:rsidRPr="002F7318">
              <w:rPr>
                <w:rFonts w:eastAsia="Arial Unicode MS" w:cs="Arial Unicode MS"/>
                <w:i/>
                <w:iCs/>
                <w:color w:val="000000" w:themeColor="text1"/>
              </w:rPr>
              <w:t>Experience in teaching and/or creative learning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9701B" w14:textId="77777777" w:rsidR="00156002" w:rsidRDefault="00156002" w:rsidP="00156002">
            <w:pPr>
              <w:jc w:val="center"/>
              <w:rPr>
                <w:rFonts w:ascii="Arial" w:hAnsi="Arial" w:cs="Arial"/>
              </w:rPr>
            </w:pPr>
          </w:p>
          <w:p w14:paraId="1190C48C" w14:textId="52FC90D7" w:rsidR="002536A4" w:rsidRPr="00156002" w:rsidRDefault="002536A4" w:rsidP="001560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0D897" w14:textId="77777777" w:rsidR="002536A4" w:rsidRDefault="002536A4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21FBA" w14:textId="77777777" w:rsidR="002536A4" w:rsidRDefault="002536A4"/>
        </w:tc>
      </w:tr>
      <w:tr w:rsidR="002536A4" w14:paraId="20F57889" w14:textId="77777777" w:rsidTr="00B11A03">
        <w:trPr>
          <w:trHeight w:val="1119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61CEB" w14:textId="288DD908" w:rsidR="002536A4" w:rsidRPr="002F7318" w:rsidRDefault="002F7318">
            <w:pPr>
              <w:pStyle w:val="TableStyle2"/>
              <w:rPr>
                <w:i/>
                <w:iCs/>
                <w:color w:val="000000" w:themeColor="text1"/>
              </w:rPr>
            </w:pPr>
            <w:r w:rsidRPr="002F7318">
              <w:rPr>
                <w:rFonts w:eastAsia="Arial Unicode MS" w:cs="Arial Unicode MS"/>
                <w:i/>
                <w:iCs/>
                <w:color w:val="000000" w:themeColor="text1"/>
              </w:rPr>
              <w:t>Knowledge of 20th- century and contemporary art and design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052F0" w14:textId="3E4D5A14" w:rsidR="002536A4" w:rsidRPr="00156002" w:rsidRDefault="002536A4" w:rsidP="001560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AACC8" w14:textId="77777777" w:rsidR="002536A4" w:rsidRDefault="002536A4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36E90" w14:textId="77777777" w:rsidR="002536A4" w:rsidRDefault="002536A4"/>
        </w:tc>
      </w:tr>
      <w:tr w:rsidR="002536A4" w14:paraId="7C3F67A9" w14:textId="77777777" w:rsidTr="00B11A03">
        <w:trPr>
          <w:trHeight w:val="684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DDAAB" w14:textId="34C7F11E" w:rsidR="002536A4" w:rsidRPr="002F7318" w:rsidRDefault="002F7318">
            <w:pPr>
              <w:pStyle w:val="TableStyle2"/>
              <w:rPr>
                <w:i/>
                <w:iCs/>
                <w:color w:val="000000" w:themeColor="text1"/>
              </w:rPr>
            </w:pPr>
            <w:r w:rsidRPr="002F7318">
              <w:rPr>
                <w:rFonts w:eastAsia="Arial Unicode MS" w:cs="Arial Unicode MS"/>
                <w:i/>
                <w:iCs/>
                <w:color w:val="000000" w:themeColor="text1"/>
              </w:rPr>
              <w:t xml:space="preserve">Experience of nurturing </w:t>
            </w:r>
            <w:r w:rsidR="00B11A03">
              <w:rPr>
                <w:rFonts w:eastAsia="Arial Unicode MS" w:cs="Arial Unicode MS"/>
                <w:i/>
                <w:iCs/>
                <w:color w:val="000000" w:themeColor="text1"/>
              </w:rPr>
              <w:t xml:space="preserve">contemporary </w:t>
            </w:r>
            <w:r w:rsidRPr="002F7318">
              <w:rPr>
                <w:rFonts w:eastAsia="Arial Unicode MS" w:cs="Arial Unicode MS"/>
                <w:i/>
                <w:iCs/>
                <w:color w:val="000000" w:themeColor="text1"/>
              </w:rPr>
              <w:t>artists and designers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C8E0E" w14:textId="77777777" w:rsidR="00156002" w:rsidRDefault="00156002" w:rsidP="00156002">
            <w:pPr>
              <w:jc w:val="center"/>
              <w:rPr>
                <w:rFonts w:ascii="Arial" w:hAnsi="Arial" w:cs="Arial"/>
              </w:rPr>
            </w:pPr>
          </w:p>
          <w:p w14:paraId="085A7CC2" w14:textId="3885802A" w:rsidR="002536A4" w:rsidRPr="00156002" w:rsidRDefault="002536A4" w:rsidP="001560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0DF84" w14:textId="77777777" w:rsidR="002536A4" w:rsidRDefault="002536A4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B97E8" w14:textId="77777777" w:rsidR="002536A4" w:rsidRDefault="002536A4"/>
        </w:tc>
      </w:tr>
      <w:tr w:rsidR="002536A4" w14:paraId="515D45B5" w14:textId="77777777" w:rsidTr="002F7318">
        <w:trPr>
          <w:trHeight w:val="574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8AA11" w14:textId="192C8392" w:rsidR="002536A4" w:rsidRPr="002F7318" w:rsidRDefault="002F7318">
            <w:pPr>
              <w:pStyle w:val="TableStyle2"/>
              <w:rPr>
                <w:i/>
                <w:iCs/>
                <w:color w:val="000000" w:themeColor="text1"/>
              </w:rPr>
            </w:pPr>
            <w:r w:rsidRPr="002F7318">
              <w:rPr>
                <w:rFonts w:eastAsia="Arial Unicode MS" w:cs="Arial Unicode MS"/>
                <w:i/>
                <w:iCs/>
                <w:color w:val="000000" w:themeColor="text1"/>
              </w:rPr>
              <w:t>Collections management experience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128C3" w14:textId="7492AF5C" w:rsidR="002536A4" w:rsidRPr="00156002" w:rsidRDefault="002536A4" w:rsidP="002F7318">
            <w:pPr>
              <w:rPr>
                <w:rFonts w:ascii="Arial" w:hAnsi="Arial" w:cs="Arial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5B1D5" w14:textId="77777777" w:rsidR="002536A4" w:rsidRDefault="002536A4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40EEC" w14:textId="77777777" w:rsidR="002536A4" w:rsidRDefault="002536A4"/>
        </w:tc>
      </w:tr>
      <w:tr w:rsidR="002536A4" w14:paraId="141FC138" w14:textId="77777777" w:rsidTr="0026231F">
        <w:trPr>
          <w:trHeight w:val="914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7FFA8" w14:textId="56D1355F" w:rsidR="000D3082" w:rsidRPr="002F7318" w:rsidRDefault="002F7318">
            <w:pPr>
              <w:pStyle w:val="TableStyle2"/>
              <w:rPr>
                <w:i/>
                <w:iCs/>
                <w:color w:val="000000" w:themeColor="text1"/>
              </w:rPr>
            </w:pPr>
            <w:r w:rsidRPr="002F7318">
              <w:rPr>
                <w:rFonts w:eastAsia="Arial Unicode MS" w:cs="Arial Unicode MS"/>
                <w:i/>
                <w:iCs/>
                <w:color w:val="000000" w:themeColor="text1"/>
              </w:rPr>
              <w:t>Knowledge of the arts and research funding landscapes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024BD" w14:textId="77777777" w:rsidR="00352C1B" w:rsidRDefault="00352C1B" w:rsidP="00156002">
            <w:pPr>
              <w:jc w:val="center"/>
              <w:rPr>
                <w:rFonts w:ascii="Arial" w:hAnsi="Arial" w:cs="Arial"/>
              </w:rPr>
            </w:pPr>
          </w:p>
          <w:p w14:paraId="1F278DC6" w14:textId="3A5E5009" w:rsidR="002536A4" w:rsidRPr="00156002" w:rsidRDefault="002536A4" w:rsidP="001560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6B22F" w14:textId="77777777" w:rsidR="002536A4" w:rsidRDefault="002536A4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E89F8" w14:textId="7579DCD1" w:rsidR="002536A4" w:rsidRPr="000D3082" w:rsidRDefault="002536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36A4" w14:paraId="76A592E6" w14:textId="77777777" w:rsidTr="0026231F">
        <w:trPr>
          <w:trHeight w:val="883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437D2" w14:textId="40186C1F" w:rsidR="00546F16" w:rsidRPr="002F7318" w:rsidRDefault="002F7318">
            <w:pPr>
              <w:pStyle w:val="TableStyle2"/>
              <w:rPr>
                <w:i/>
                <w:iCs/>
                <w:color w:val="000000" w:themeColor="text1"/>
              </w:rPr>
            </w:pPr>
            <w:r w:rsidRPr="002F7318">
              <w:rPr>
                <w:rFonts w:eastAsia="Arial Unicode MS" w:cs="Arial Unicode MS"/>
                <w:i/>
                <w:iCs/>
                <w:color w:val="000000" w:themeColor="text1"/>
              </w:rPr>
              <w:t>Recent experience of being a</w:t>
            </w:r>
            <w:r>
              <w:rPr>
                <w:rFonts w:eastAsia="Arial Unicode MS" w:cs="Arial Unicode MS"/>
                <w:i/>
                <w:iCs/>
                <w:color w:val="000000" w:themeColor="text1"/>
              </w:rPr>
              <w:t xml:space="preserve">n </w:t>
            </w:r>
            <w:r w:rsidRPr="002F7318">
              <w:rPr>
                <w:rFonts w:eastAsia="Arial Unicode MS" w:cs="Arial Unicode MS"/>
                <w:i/>
                <w:iCs/>
                <w:color w:val="000000" w:themeColor="text1"/>
              </w:rPr>
              <w:t>undergraduate</w:t>
            </w:r>
            <w:r>
              <w:rPr>
                <w:rFonts w:eastAsia="Arial Unicode MS" w:cs="Arial Unicode MS"/>
                <w:i/>
                <w:iCs/>
                <w:color w:val="000000" w:themeColor="text1"/>
              </w:rPr>
              <w:t xml:space="preserve"> or </w:t>
            </w:r>
            <w:r w:rsidRPr="002F7318">
              <w:rPr>
                <w:rFonts w:eastAsia="Arial Unicode MS" w:cs="Arial Unicode MS"/>
                <w:i/>
                <w:iCs/>
                <w:color w:val="000000" w:themeColor="text1"/>
              </w:rPr>
              <w:t>postgraduate student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A8BD0" w14:textId="77777777" w:rsidR="00352C1B" w:rsidRDefault="00352C1B" w:rsidP="00156002">
            <w:pPr>
              <w:jc w:val="center"/>
              <w:rPr>
                <w:rFonts w:ascii="Arial" w:hAnsi="Arial" w:cs="Arial"/>
              </w:rPr>
            </w:pPr>
          </w:p>
          <w:p w14:paraId="511E28CA" w14:textId="4F314D99" w:rsidR="002536A4" w:rsidRPr="00156002" w:rsidRDefault="002536A4" w:rsidP="001560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F9B63" w14:textId="77777777" w:rsidR="002536A4" w:rsidRDefault="002536A4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8DBD0" w14:textId="77777777" w:rsidR="002536A4" w:rsidRDefault="002536A4"/>
        </w:tc>
      </w:tr>
      <w:tr w:rsidR="002536A4" w14:paraId="313F62A3" w14:textId="77777777" w:rsidTr="002F7318">
        <w:trPr>
          <w:trHeight w:val="791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187AD" w14:textId="070196C7" w:rsidR="002536A4" w:rsidRPr="002F7318" w:rsidRDefault="002F7318">
            <w:pPr>
              <w:pStyle w:val="TableStyle2"/>
              <w:rPr>
                <w:i/>
                <w:iCs/>
                <w:color w:val="000000" w:themeColor="text1"/>
              </w:rPr>
            </w:pPr>
            <w:r w:rsidRPr="002F7318">
              <w:rPr>
                <w:rFonts w:eastAsia="Arial Unicode MS" w:cs="Arial Unicode MS"/>
                <w:i/>
                <w:iCs/>
                <w:color w:val="000000" w:themeColor="text1"/>
              </w:rPr>
              <w:t>Knowledge of civic and public engagement models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ED715" w14:textId="317AC8BD" w:rsidR="002536A4" w:rsidRPr="00156002" w:rsidRDefault="002536A4" w:rsidP="002F7318">
            <w:pPr>
              <w:rPr>
                <w:rFonts w:ascii="Arial" w:hAnsi="Arial" w:cs="Arial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E154C" w14:textId="77777777" w:rsidR="002536A4" w:rsidRDefault="002536A4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3E830" w14:textId="77777777" w:rsidR="002536A4" w:rsidRDefault="002536A4"/>
        </w:tc>
      </w:tr>
      <w:tr w:rsidR="002536A4" w14:paraId="1149C58F" w14:textId="77777777" w:rsidTr="002F7318">
        <w:trPr>
          <w:trHeight w:val="961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7E1F3" w14:textId="37AFEB19" w:rsidR="00546F16" w:rsidRPr="002F7318" w:rsidRDefault="002F7318">
            <w:pPr>
              <w:pStyle w:val="TableStyle2"/>
              <w:rPr>
                <w:i/>
                <w:iCs/>
                <w:color w:val="000000" w:themeColor="text1"/>
              </w:rPr>
            </w:pPr>
            <w:r w:rsidRPr="002F7318">
              <w:rPr>
                <w:rFonts w:eastAsia="Arial Unicode MS" w:cs="Arial Unicode MS"/>
                <w:i/>
                <w:iCs/>
                <w:color w:val="000000" w:themeColor="text1"/>
              </w:rPr>
              <w:lastRenderedPageBreak/>
              <w:t>An ability to advocate the public and university benefits of the Gallery and Museum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7533D" w14:textId="77777777" w:rsidR="00156002" w:rsidRDefault="00156002" w:rsidP="00156002">
            <w:pPr>
              <w:jc w:val="center"/>
              <w:rPr>
                <w:rFonts w:ascii="Arial" w:hAnsi="Arial" w:cs="Arial"/>
              </w:rPr>
            </w:pPr>
          </w:p>
          <w:p w14:paraId="14642635" w14:textId="4E73D28D" w:rsidR="002536A4" w:rsidRPr="00156002" w:rsidRDefault="002536A4" w:rsidP="001560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A8D8D" w14:textId="77777777" w:rsidR="002536A4" w:rsidRDefault="002536A4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5534E" w14:textId="77777777" w:rsidR="002536A4" w:rsidRDefault="002536A4"/>
        </w:tc>
      </w:tr>
      <w:tr w:rsidR="002536A4" w14:paraId="42EF1E38" w14:textId="77777777" w:rsidTr="002F7318"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CB9D8" w14:textId="19D48D6B" w:rsidR="00546F16" w:rsidRPr="002F7318" w:rsidRDefault="002F7318">
            <w:pPr>
              <w:pStyle w:val="TableStyle2"/>
              <w:rPr>
                <w:i/>
                <w:iCs/>
                <w:color w:val="000000" w:themeColor="text1"/>
              </w:rPr>
            </w:pPr>
            <w:r w:rsidRPr="002F7318">
              <w:rPr>
                <w:rFonts w:eastAsia="Arial Unicode MS" w:cs="Arial Unicode MS"/>
                <w:i/>
                <w:iCs/>
                <w:color w:val="000000" w:themeColor="text1"/>
              </w:rPr>
              <w:t>Marketing and PR skills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26478" w14:textId="4C614789" w:rsidR="002536A4" w:rsidRPr="00156002" w:rsidRDefault="002536A4" w:rsidP="001560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510A1" w14:textId="77777777" w:rsidR="002536A4" w:rsidRDefault="002536A4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BE3CD" w14:textId="77777777" w:rsidR="002536A4" w:rsidRDefault="002536A4"/>
        </w:tc>
      </w:tr>
      <w:tr w:rsidR="002536A4" w14:paraId="6B513EF6" w14:textId="77777777" w:rsidTr="002F7318">
        <w:trPr>
          <w:trHeight w:val="554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70FA6" w14:textId="4538E52D" w:rsidR="00546F16" w:rsidRPr="002F7318" w:rsidRDefault="002F7318">
            <w:pPr>
              <w:pStyle w:val="TableStyle2"/>
              <w:rPr>
                <w:i/>
                <w:iCs/>
                <w:color w:val="000000" w:themeColor="text1"/>
              </w:rPr>
            </w:pPr>
            <w:r w:rsidRPr="002F7318">
              <w:rPr>
                <w:rFonts w:eastAsia="Arial Unicode MS" w:cs="Arial Unicode MS"/>
                <w:i/>
                <w:iCs/>
                <w:color w:val="000000" w:themeColor="text1"/>
              </w:rPr>
              <w:t>Ability to work as part of a team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89EEC" w14:textId="77777777" w:rsidR="00156002" w:rsidRDefault="00156002" w:rsidP="00156002">
            <w:pPr>
              <w:jc w:val="center"/>
              <w:rPr>
                <w:rFonts w:ascii="Arial" w:hAnsi="Arial" w:cs="Arial"/>
              </w:rPr>
            </w:pPr>
          </w:p>
          <w:p w14:paraId="0ED0542F" w14:textId="4B022437" w:rsidR="002536A4" w:rsidRPr="00156002" w:rsidRDefault="002536A4" w:rsidP="002F7318">
            <w:pPr>
              <w:rPr>
                <w:rFonts w:ascii="Arial" w:hAnsi="Arial" w:cs="Arial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A52BB" w14:textId="77777777" w:rsidR="002536A4" w:rsidRDefault="002536A4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4D0F5" w14:textId="77777777" w:rsidR="002536A4" w:rsidRDefault="002536A4"/>
        </w:tc>
      </w:tr>
      <w:tr w:rsidR="002536A4" w14:paraId="30E834F0" w14:textId="77777777" w:rsidTr="0026231F">
        <w:trPr>
          <w:trHeight w:val="1067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95C3A" w14:textId="7EEBE570" w:rsidR="002536A4" w:rsidRPr="002F7318" w:rsidRDefault="002F7318">
            <w:pPr>
              <w:pStyle w:val="TableStyle2"/>
              <w:rPr>
                <w:i/>
                <w:iCs/>
                <w:color w:val="000000" w:themeColor="text1"/>
              </w:rPr>
            </w:pPr>
            <w:r w:rsidRPr="002F7318">
              <w:rPr>
                <w:rFonts w:eastAsia="Arial Unicode MS" w:cs="Arial Unicode MS"/>
                <w:i/>
                <w:iCs/>
                <w:color w:val="000000" w:themeColor="text1"/>
              </w:rPr>
              <w:t>Experience and/or understanding of financial planning and income generation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3F675" w14:textId="6740122E" w:rsidR="002536A4" w:rsidRPr="00156002" w:rsidRDefault="002536A4" w:rsidP="001560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2DB18" w14:textId="77777777" w:rsidR="002536A4" w:rsidRDefault="002536A4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BF37A" w14:textId="4F86438A" w:rsidR="002536A4" w:rsidRPr="000D3082" w:rsidRDefault="002536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318" w14:paraId="0AB57080" w14:textId="77777777" w:rsidTr="0026231F">
        <w:trPr>
          <w:trHeight w:val="829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395B5" w14:textId="3926C486" w:rsidR="002F7318" w:rsidRPr="002F7318" w:rsidRDefault="002F7318" w:rsidP="002F7318">
            <w:pPr>
              <w:pStyle w:val="TableStyle2"/>
              <w:rPr>
                <w:i/>
                <w:iCs/>
                <w:color w:val="000000" w:themeColor="text1"/>
              </w:rPr>
            </w:pPr>
            <w:r w:rsidRPr="002F7318">
              <w:rPr>
                <w:rFonts w:eastAsia="Arial Unicode MS" w:cs="Arial Unicode MS"/>
                <w:i/>
                <w:iCs/>
                <w:color w:val="000000" w:themeColor="text1"/>
              </w:rPr>
              <w:t>Experience in audience development an</w:t>
            </w:r>
            <w:r w:rsidR="0026231F">
              <w:rPr>
                <w:rFonts w:eastAsia="Arial Unicode MS" w:cs="Arial Unicode MS"/>
                <w:i/>
                <w:iCs/>
                <w:color w:val="000000" w:themeColor="text1"/>
              </w:rPr>
              <w:t>d</w:t>
            </w:r>
            <w:r w:rsidRPr="002F7318">
              <w:rPr>
                <w:rFonts w:eastAsia="Arial Unicode MS" w:cs="Arial Unicode MS"/>
                <w:i/>
                <w:iCs/>
                <w:color w:val="000000" w:themeColor="text1"/>
              </w:rPr>
              <w:t xml:space="preserve"> digital engagement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32C46" w14:textId="286C8BE8" w:rsidR="002F7318" w:rsidRPr="00156002" w:rsidRDefault="002F7318" w:rsidP="002F73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66C5E" w14:textId="77777777" w:rsidR="002F7318" w:rsidRDefault="002F7318" w:rsidP="002F7318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8446A" w14:textId="77777777" w:rsidR="002F7318" w:rsidRDefault="002F7318" w:rsidP="002F7318"/>
        </w:tc>
      </w:tr>
      <w:tr w:rsidR="002F7318" w14:paraId="7A674319" w14:textId="77777777" w:rsidTr="0026231F">
        <w:trPr>
          <w:trHeight w:val="688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997BE" w14:textId="29053DBC" w:rsidR="002F7318" w:rsidRPr="00B11A03" w:rsidRDefault="002F7318" w:rsidP="002F7318">
            <w:pPr>
              <w:pStyle w:val="TableStyle2"/>
              <w:rPr>
                <w:rFonts w:eastAsia="Arial Unicode MS" w:cs="Arial Unicode MS"/>
                <w:i/>
                <w:iCs/>
                <w:color w:val="000000" w:themeColor="text1"/>
              </w:rPr>
            </w:pPr>
            <w:r w:rsidRPr="002F7318">
              <w:rPr>
                <w:rFonts w:eastAsia="Arial Unicode MS" w:cs="Arial Unicode MS"/>
                <w:i/>
                <w:iCs/>
                <w:color w:val="000000" w:themeColor="text1"/>
              </w:rPr>
              <w:t xml:space="preserve">Entrepreneurial </w:t>
            </w:r>
            <w:r w:rsidR="00B11A03">
              <w:rPr>
                <w:rFonts w:eastAsia="Arial Unicode MS" w:cs="Arial Unicode MS"/>
                <w:i/>
                <w:iCs/>
                <w:color w:val="000000" w:themeColor="text1"/>
              </w:rPr>
              <w:t xml:space="preserve">experience and </w:t>
            </w:r>
            <w:r w:rsidRPr="002F7318">
              <w:rPr>
                <w:rFonts w:eastAsia="Arial Unicode MS" w:cs="Arial Unicode MS"/>
                <w:i/>
                <w:iCs/>
                <w:color w:val="000000" w:themeColor="text1"/>
              </w:rPr>
              <w:t>skills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F4B89" w14:textId="582F44BB" w:rsidR="002F7318" w:rsidRPr="00156002" w:rsidRDefault="002F7318" w:rsidP="002F7318">
            <w:pPr>
              <w:rPr>
                <w:rFonts w:ascii="Arial" w:hAnsi="Arial" w:cs="Arial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195D2" w14:textId="77777777" w:rsidR="002F7318" w:rsidRDefault="002F7318" w:rsidP="002F7318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D64F7" w14:textId="77777777" w:rsidR="002F7318" w:rsidRDefault="002F7318" w:rsidP="002F7318"/>
        </w:tc>
      </w:tr>
      <w:tr w:rsidR="002F7318" w14:paraId="71EE60EB" w14:textId="77777777" w:rsidTr="002F7318">
        <w:trPr>
          <w:trHeight w:val="574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62186" w14:textId="3D4BF5A9" w:rsidR="002F7318" w:rsidRPr="002F7318" w:rsidRDefault="002F7318" w:rsidP="002F7318">
            <w:pPr>
              <w:pStyle w:val="TableStyle2"/>
              <w:rPr>
                <w:rFonts w:eastAsia="Arial Unicode MS" w:cs="Arial Unicode MS"/>
                <w:i/>
                <w:iCs/>
                <w:color w:val="000000" w:themeColor="text1"/>
              </w:rPr>
            </w:pPr>
            <w:r w:rsidRPr="002F7318">
              <w:rPr>
                <w:rFonts w:eastAsia="Arial Unicode MS" w:cs="Arial Unicode MS"/>
                <w:i/>
                <w:iCs/>
                <w:color w:val="000000" w:themeColor="text1"/>
              </w:rPr>
              <w:t>Connected to UK cultural networks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CCA4B" w14:textId="77777777" w:rsidR="002F7318" w:rsidRDefault="002F7318" w:rsidP="002F7318">
            <w:pPr>
              <w:jc w:val="center"/>
              <w:rPr>
                <w:rFonts w:ascii="Arial" w:hAnsi="Arial" w:cs="Arial"/>
              </w:rPr>
            </w:pPr>
          </w:p>
          <w:p w14:paraId="42C0ECDE" w14:textId="2342E3F0" w:rsidR="002F7318" w:rsidRPr="00156002" w:rsidRDefault="002F7318" w:rsidP="002F73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BDCA8" w14:textId="77777777" w:rsidR="002F7318" w:rsidRDefault="002F7318" w:rsidP="002F7318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D1B55" w14:textId="77777777" w:rsidR="002F7318" w:rsidRDefault="002F7318" w:rsidP="002F7318"/>
        </w:tc>
      </w:tr>
      <w:tr w:rsidR="002F7318" w14:paraId="31DB26D1" w14:textId="77777777" w:rsidTr="002F7318">
        <w:trPr>
          <w:trHeight w:val="840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91DCA" w14:textId="261C3BA6" w:rsidR="002F7318" w:rsidRPr="002F7318" w:rsidRDefault="002F7318" w:rsidP="002F7318">
            <w:pPr>
              <w:pStyle w:val="TableStyle2"/>
              <w:rPr>
                <w:i/>
                <w:iCs/>
                <w:color w:val="000000" w:themeColor="text1"/>
              </w:rPr>
            </w:pPr>
            <w:r w:rsidRPr="002F7318">
              <w:rPr>
                <w:rFonts w:eastAsia="Arial Unicode MS" w:cs="Arial Unicode MS"/>
                <w:i/>
                <w:iCs/>
                <w:color w:val="000000" w:themeColor="text1"/>
              </w:rPr>
              <w:t>Connected to international cultural networks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9CD2C" w14:textId="77777777" w:rsidR="002F7318" w:rsidRDefault="002F7318" w:rsidP="002F7318">
            <w:pPr>
              <w:jc w:val="center"/>
              <w:rPr>
                <w:rFonts w:ascii="Arial" w:hAnsi="Arial" w:cs="Arial"/>
              </w:rPr>
            </w:pPr>
          </w:p>
          <w:p w14:paraId="35C8C97E" w14:textId="2DA3E92E" w:rsidR="002F7318" w:rsidRPr="00156002" w:rsidRDefault="002F7318" w:rsidP="002F73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6AAF5" w14:textId="77777777" w:rsidR="002F7318" w:rsidRDefault="002F7318" w:rsidP="002F7318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95E16" w14:textId="77777777" w:rsidR="002F7318" w:rsidRDefault="002F7318" w:rsidP="002F7318"/>
        </w:tc>
      </w:tr>
      <w:tr w:rsidR="002F7318" w14:paraId="7B827969" w14:textId="77777777" w:rsidTr="002F7318">
        <w:trPr>
          <w:trHeight w:val="481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CFBF0" w14:textId="24290E52" w:rsidR="002F7318" w:rsidRPr="002F7318" w:rsidRDefault="002F7318" w:rsidP="002F7318">
            <w:pPr>
              <w:pStyle w:val="TableStyle2"/>
              <w:rPr>
                <w:i/>
                <w:iCs/>
                <w:color w:val="000000" w:themeColor="text1"/>
              </w:rPr>
            </w:pPr>
            <w:r w:rsidRPr="002F7318">
              <w:rPr>
                <w:rFonts w:eastAsia="Arial Unicode MS" w:cs="Arial Unicode MS"/>
                <w:i/>
                <w:iCs/>
                <w:color w:val="000000" w:themeColor="text1"/>
              </w:rPr>
              <w:t>Connected to local cultural networks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C1C08" w14:textId="77777777" w:rsidR="002F7318" w:rsidRDefault="002F7318" w:rsidP="002F7318">
            <w:pPr>
              <w:jc w:val="center"/>
              <w:rPr>
                <w:rFonts w:ascii="Arial" w:hAnsi="Arial" w:cs="Arial"/>
              </w:rPr>
            </w:pPr>
          </w:p>
          <w:p w14:paraId="530A0220" w14:textId="0435479B" w:rsidR="002F7318" w:rsidRPr="00156002" w:rsidRDefault="002F7318" w:rsidP="002F73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05A98" w14:textId="77777777" w:rsidR="002F7318" w:rsidRDefault="002F7318" w:rsidP="002F7318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05250" w14:textId="7229FAC5" w:rsidR="002F7318" w:rsidRDefault="002F7318" w:rsidP="002F7318"/>
        </w:tc>
      </w:tr>
      <w:tr w:rsidR="002F7318" w14:paraId="203F2372" w14:textId="77777777" w:rsidTr="002F7318"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8B3BE" w14:textId="78DCA4E2" w:rsidR="002F7318" w:rsidRPr="002F7318" w:rsidRDefault="002F7318" w:rsidP="002F7318">
            <w:pPr>
              <w:pStyle w:val="TableStyle2"/>
              <w:rPr>
                <w:i/>
                <w:iCs/>
                <w:color w:val="000000" w:themeColor="text1"/>
              </w:rPr>
            </w:pPr>
            <w:r w:rsidRPr="002F7318">
              <w:rPr>
                <w:rFonts w:eastAsia="Arial Unicode MS" w:cs="Arial Unicode MS"/>
                <w:i/>
                <w:iCs/>
                <w:color w:val="000000" w:themeColor="text1"/>
              </w:rPr>
              <w:t>Relevant legal experience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470F1" w14:textId="0B08BA23" w:rsidR="002F7318" w:rsidRPr="00156002" w:rsidRDefault="002F7318" w:rsidP="002F73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D9D1F" w14:textId="77777777" w:rsidR="002F7318" w:rsidRDefault="002F7318" w:rsidP="002F7318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1AAB9" w14:textId="77777777" w:rsidR="002F7318" w:rsidRDefault="002F7318" w:rsidP="002F7318"/>
        </w:tc>
      </w:tr>
    </w:tbl>
    <w:p w14:paraId="29ABABD3" w14:textId="77777777" w:rsidR="002536A4" w:rsidRDefault="002536A4">
      <w:pPr>
        <w:pStyle w:val="Body"/>
      </w:pPr>
    </w:p>
    <w:sectPr w:rsidR="002536A4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5F7E5" w14:textId="77777777" w:rsidR="006A01BD" w:rsidRDefault="006A01BD">
      <w:r>
        <w:separator/>
      </w:r>
    </w:p>
  </w:endnote>
  <w:endnote w:type="continuationSeparator" w:id="0">
    <w:p w14:paraId="69C21827" w14:textId="77777777" w:rsidR="006A01BD" w:rsidRDefault="006A0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79DC2" w14:textId="77777777" w:rsidR="002536A4" w:rsidRDefault="002536A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17C81" w14:textId="77777777" w:rsidR="006A01BD" w:rsidRDefault="006A01BD">
      <w:r>
        <w:separator/>
      </w:r>
    </w:p>
  </w:footnote>
  <w:footnote w:type="continuationSeparator" w:id="0">
    <w:p w14:paraId="0CC58D79" w14:textId="77777777" w:rsidR="006A01BD" w:rsidRDefault="006A0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0A50B" w14:textId="77777777" w:rsidR="002536A4" w:rsidRDefault="002536A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displayBackgroundShape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6A4"/>
    <w:rsid w:val="000D3082"/>
    <w:rsid w:val="000D3E3E"/>
    <w:rsid w:val="00131083"/>
    <w:rsid w:val="00156002"/>
    <w:rsid w:val="001B7D7A"/>
    <w:rsid w:val="001D5E86"/>
    <w:rsid w:val="002536A4"/>
    <w:rsid w:val="0026231F"/>
    <w:rsid w:val="00272F07"/>
    <w:rsid w:val="002F7318"/>
    <w:rsid w:val="003368A6"/>
    <w:rsid w:val="00352C1B"/>
    <w:rsid w:val="003872C3"/>
    <w:rsid w:val="00531604"/>
    <w:rsid w:val="00546F16"/>
    <w:rsid w:val="00553408"/>
    <w:rsid w:val="006A01BD"/>
    <w:rsid w:val="00796CB5"/>
    <w:rsid w:val="0083635A"/>
    <w:rsid w:val="009F4457"/>
    <w:rsid w:val="009F5EB4"/>
    <w:rsid w:val="00B11A03"/>
    <w:rsid w:val="00C908FC"/>
    <w:rsid w:val="00D60BAB"/>
    <w:rsid w:val="00F9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38AA9B"/>
  <w15:docId w15:val="{E4BF7013-4E07-1E40-AB19-D6775A317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McKie, Faith L</cp:lastModifiedBy>
  <cp:revision>2</cp:revision>
  <dcterms:created xsi:type="dcterms:W3CDTF">2023-08-10T14:10:00Z</dcterms:created>
  <dcterms:modified xsi:type="dcterms:W3CDTF">2023-08-10T14:10:00Z</dcterms:modified>
</cp:coreProperties>
</file>